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4469D6D8" w:rsidR="005A5832" w:rsidRPr="00C23CF6" w:rsidRDefault="00FF1C90" w:rsidP="00C23CF6">
            <w:pPr>
              <w:jc w:val="both"/>
              <w:rPr>
                <w:rFonts w:ascii="Verdana" w:hAnsi="Verdana"/>
                <w:kern w:val="2"/>
                <w:sz w:val="20"/>
              </w:rPr>
            </w:pPr>
            <w:r w:rsidRPr="00FF1C90">
              <w:rPr>
                <w:rFonts w:ascii="Verdana" w:hAnsi="Verdana"/>
                <w:color w:val="00B050"/>
                <w:kern w:val="2"/>
                <w:sz w:val="20"/>
              </w:rPr>
              <w:t>ST-3 PAGRINDINĖS APARATINĖS ĮRANGOS SISTEMOS PIRKIM</w:t>
            </w:r>
            <w:r>
              <w:rPr>
                <w:rFonts w:ascii="Verdana" w:hAnsi="Verdana"/>
                <w:color w:val="00B050"/>
                <w:kern w:val="2"/>
                <w:sz w:val="20"/>
              </w:rPr>
              <w:t>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72A2ADB2" w14:textId="77777777" w:rsidR="005A5832" w:rsidRPr="00C23CF6" w:rsidRDefault="005A5832" w:rsidP="002E5E80">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6A453464">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6A453464">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6A453464">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6A453464">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6A453464">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2646F5CB"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002E5E80" w:rsidRPr="002E5E80">
              <w:rPr>
                <w:rFonts w:ascii="Verdana" w:hAnsi="Verdana"/>
                <w:color w:val="00B050"/>
                <w:kern w:val="2"/>
                <w:sz w:val="20"/>
              </w:rPr>
              <w:t>ST-3 PAGRINDINĖS APARATINĖS ĮRANGOS SISTEMOS PIRKIMO</w:t>
            </w:r>
            <w:r w:rsidR="00EB1CFC" w:rsidRPr="00823977">
              <w:rPr>
                <w:rFonts w:ascii="Verdana" w:hAnsi="Verdana"/>
                <w:color w:val="00B050"/>
                <w:kern w:val="2"/>
                <w:sz w:val="20"/>
              </w:rPr>
              <w:t>:</w:t>
            </w:r>
            <w:r w:rsidR="00144F3E" w:rsidRPr="00823977">
              <w:rPr>
                <w:rFonts w:ascii="Verdana" w:hAnsi="Verdana"/>
                <w:color w:val="00B050"/>
                <w:kern w:val="2"/>
                <w:sz w:val="20"/>
              </w:rPr>
              <w:t xml:space="preserve"> </w:t>
            </w:r>
            <w:r w:rsidR="007F6317">
              <w:rPr>
                <w:rFonts w:ascii="Verdana" w:hAnsi="Verdana"/>
                <w:color w:val="00B050"/>
                <w:kern w:val="2"/>
                <w:sz w:val="20"/>
              </w:rPr>
              <w:t>X</w:t>
            </w:r>
            <w:r w:rsidR="00144F3E" w:rsidRPr="00823977">
              <w:rPr>
                <w:rFonts w:ascii="Verdana" w:hAnsi="Verdana"/>
                <w:color w:val="00B050"/>
                <w:kern w:val="2"/>
                <w:sz w:val="20"/>
              </w:rPr>
              <w:t xml:space="preserve"> </w:t>
            </w:r>
            <w:r w:rsidR="00EB1CFC" w:rsidRPr="00823977">
              <w:rPr>
                <w:rFonts w:ascii="Verdana" w:hAnsi="Verdana"/>
                <w:color w:val="00B050"/>
                <w:kern w:val="2"/>
                <w:sz w:val="20"/>
              </w:rPr>
              <w:t xml:space="preserve">pirkimo dalis – </w:t>
            </w:r>
            <w:r w:rsidR="00C41D55" w:rsidRPr="00C41D55">
              <w:rPr>
                <w:rFonts w:ascii="Verdana" w:hAnsi="Verdana"/>
                <w:color w:val="00B050"/>
                <w:kern w:val="2"/>
                <w:sz w:val="20"/>
              </w:rPr>
              <w:t>Rezervinio maitinimo (UPS) sistema</w:t>
            </w:r>
            <w:r w:rsidR="00FF1C90" w:rsidRPr="00FF1C90">
              <w:rPr>
                <w:rFonts w:ascii="Verdana" w:hAnsi="Verdana"/>
                <w:color w:val="00B050"/>
                <w:kern w:val="2"/>
                <w:sz w:val="20"/>
              </w:rPr>
              <w:t xml:space="preserve"> </w:t>
            </w:r>
            <w:r w:rsidRPr="00C23CF6">
              <w:rPr>
                <w:rFonts w:ascii="Verdana" w:hAnsi="Verdana"/>
                <w:color w:val="000000"/>
                <w:kern w:val="2"/>
                <w:sz w:val="20"/>
              </w:rPr>
              <w:t>(toliau – Prekės).</w:t>
            </w:r>
          </w:p>
          <w:p w14:paraId="7AC12FB7" w14:textId="17667A38"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6A453464">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6E5C54D1" w:rsidR="005A5832" w:rsidRPr="00C23CF6" w:rsidRDefault="002E5E80" w:rsidP="00C23CF6">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005A5832" w:rsidRPr="00C23CF6" w14:paraId="60764693" w14:textId="77777777" w:rsidTr="6A453464">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6A453464">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6A453464">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3B4267F2" w:rsidR="005A5832" w:rsidRPr="00C23CF6" w:rsidRDefault="005A5832" w:rsidP="00C23CF6">
            <w:pPr>
              <w:rPr>
                <w:rFonts w:ascii="Verdana" w:hAnsi="Verdana"/>
                <w:b/>
                <w:bCs/>
                <w:kern w:val="2"/>
                <w:sz w:val="20"/>
              </w:rPr>
            </w:pPr>
          </w:p>
        </w:tc>
        <w:tc>
          <w:tcPr>
            <w:tcW w:w="6831" w:type="dxa"/>
            <w:gridSpan w:val="2"/>
          </w:tcPr>
          <w:p w14:paraId="4792E2A8" w14:textId="08FC3F45" w:rsidR="005A5832" w:rsidRPr="002E5E80" w:rsidRDefault="00272935" w:rsidP="002E5E80">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002E5E80" w:rsidRPr="002E5E80">
              <w:rPr>
                <w:rFonts w:ascii="Verdana" w:hAnsi="Verdana"/>
                <w:kern w:val="2"/>
                <w:sz w:val="20"/>
              </w:rPr>
              <w:t xml:space="preserve">įskaitant prekių diegimą, montavimą pagal </w:t>
            </w:r>
            <w:r w:rsidR="002E5E80">
              <w:rPr>
                <w:rFonts w:ascii="Verdana" w:hAnsi="Verdana"/>
                <w:kern w:val="2"/>
                <w:sz w:val="20"/>
              </w:rPr>
              <w:t>Techninės specifikacijos</w:t>
            </w:r>
            <w:r w:rsidR="002E5E80" w:rsidRP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C576C8">
              <w:rPr>
                <w:rFonts w:ascii="Verdana" w:hAnsi="Verdana"/>
                <w:kern w:val="2"/>
                <w:sz w:val="20"/>
              </w:rPr>
              <w:t>2</w:t>
            </w:r>
            <w:r w:rsidR="002E5E80">
              <w:rPr>
                <w:rFonts w:ascii="Verdana" w:hAnsi="Verdana"/>
                <w:color w:val="00B050"/>
                <w:kern w:val="2"/>
                <w:sz w:val="20"/>
              </w:rPr>
              <w:t xml:space="preserve"> (</w:t>
            </w:r>
            <w:r w:rsidR="00C576C8">
              <w:rPr>
                <w:rFonts w:ascii="Verdana" w:hAnsi="Verdana"/>
                <w:color w:val="00B050"/>
                <w:kern w:val="2"/>
                <w:sz w:val="20"/>
              </w:rPr>
              <w:t>du</w:t>
            </w:r>
            <w:r w:rsidR="002E5E80">
              <w:rPr>
                <w:rFonts w:ascii="Verdana" w:hAnsi="Verdana"/>
                <w:color w:val="00B050"/>
                <w:kern w:val="2"/>
                <w:sz w:val="20"/>
              </w:rPr>
              <w:t>)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005A5832" w:rsidRPr="00C23CF6" w14:paraId="70F4F02C" w14:textId="77777777" w:rsidTr="6A453464">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38CF007A" w:rsidR="005A5832" w:rsidRPr="00C23CF6" w:rsidRDefault="00A10867" w:rsidP="00C23CF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64440">
              <w:rPr>
                <w:rFonts w:ascii="Verdana" w:hAnsi="Verdana"/>
                <w:kern w:val="2"/>
                <w:sz w:val="20"/>
              </w:rPr>
              <w:t>5</w:t>
            </w:r>
            <w:r w:rsidR="0022472C">
              <w:rPr>
                <w:rFonts w:ascii="Verdana" w:hAnsi="Verdana"/>
                <w:kern w:val="2"/>
                <w:sz w:val="20"/>
              </w:rPr>
              <w:t xml:space="preserve"> (</w:t>
            </w:r>
            <w:r w:rsidR="00A64440">
              <w:rPr>
                <w:rFonts w:ascii="Verdana" w:hAnsi="Verdana"/>
                <w:kern w:val="2"/>
                <w:sz w:val="20"/>
              </w:rPr>
              <w:t>penkias</w:t>
            </w:r>
            <w:r w:rsidR="0022472C">
              <w:rPr>
                <w:rFonts w:ascii="Verdana" w:hAnsi="Verdana"/>
                <w:kern w:val="2"/>
                <w:sz w:val="20"/>
              </w:rPr>
              <w:t>)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2472C">
              <w:rPr>
                <w:rFonts w:ascii="Verdana" w:hAnsi="Verdana"/>
                <w:color w:val="00B050"/>
                <w:kern w:val="2"/>
                <w:sz w:val="20"/>
              </w:rPr>
              <w:t>30 (trisdešimt) kalendorinių dienų</w:t>
            </w:r>
            <w:r w:rsidRPr="00C23CF6">
              <w:rPr>
                <w:rFonts w:ascii="Verdana" w:hAnsi="Verdana"/>
                <w:kern w:val="2"/>
                <w:sz w:val="20"/>
              </w:rPr>
              <w:t xml:space="preserve"> laikotarpiui.</w:t>
            </w:r>
          </w:p>
        </w:tc>
      </w:tr>
      <w:tr w:rsidR="005A5832" w:rsidRPr="00C23CF6" w14:paraId="742086A3" w14:textId="77777777" w:rsidTr="6A453464">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61E338AB" w:rsidR="005A5832" w:rsidRPr="00C23CF6" w:rsidRDefault="00111AF0" w:rsidP="00C23CF6">
            <w:pPr>
              <w:rPr>
                <w:rFonts w:ascii="Verdana" w:hAnsi="Verdana"/>
                <w:kern w:val="2"/>
                <w:sz w:val="20"/>
              </w:rPr>
            </w:pPr>
            <w:r w:rsidRPr="00111AF0">
              <w:rPr>
                <w:rFonts w:ascii="Verdana" w:hAnsi="Verdana"/>
                <w:kern w:val="2"/>
                <w:sz w:val="20"/>
              </w:rPr>
              <w:t>Užsakymas laikomas pateiktu nuo Sutarties įsigaliojimo momento</w:t>
            </w:r>
            <w:r w:rsidR="00A10867" w:rsidRPr="00C23CF6">
              <w:rPr>
                <w:rFonts w:ascii="Verdana" w:hAnsi="Verdana"/>
                <w:kern w:val="2"/>
                <w:sz w:val="20"/>
              </w:rPr>
              <w:t>.</w:t>
            </w:r>
          </w:p>
        </w:tc>
      </w:tr>
      <w:tr w:rsidR="005A5832" w:rsidRPr="00C23CF6" w14:paraId="347716B5" w14:textId="77777777" w:rsidTr="6A453464">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336B3FB0" w14:textId="2805FBDB" w:rsidR="005A5832" w:rsidRPr="00C23CF6" w:rsidRDefault="00A10867" w:rsidP="00C23CF6">
            <w:pPr>
              <w:rPr>
                <w:rFonts w:ascii="Verdana" w:hAnsi="Verdana"/>
                <w:kern w:val="2"/>
                <w:sz w:val="20"/>
              </w:rPr>
            </w:pPr>
            <w:r w:rsidRPr="00C23CF6">
              <w:rPr>
                <w:rFonts w:ascii="Verdana" w:hAnsi="Verdana"/>
                <w:kern w:val="2"/>
                <w:sz w:val="20"/>
              </w:rPr>
              <w:t>Netaikoma</w:t>
            </w:r>
          </w:p>
        </w:tc>
      </w:tr>
      <w:tr w:rsidR="005A5832" w:rsidRPr="00C23CF6" w14:paraId="5DB6D5EC" w14:textId="77777777" w:rsidTr="6A453464">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007AA0EE" w:rsidR="005A5832" w:rsidRPr="00C23CF6" w:rsidRDefault="00A10867" w:rsidP="00C23CF6">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005A5832" w:rsidRPr="00C23CF6" w14:paraId="1FF241D1" w14:textId="77777777" w:rsidTr="6A453464">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6A453464">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3729EB05" w:rsidR="005A5832" w:rsidRPr="00C23CF6" w:rsidRDefault="005A5832" w:rsidP="00C23CF6">
            <w:pPr>
              <w:rPr>
                <w:rFonts w:ascii="Verdana" w:hAnsi="Verdana"/>
                <w:color w:val="4472C4"/>
                <w:kern w:val="2"/>
                <w:sz w:val="20"/>
              </w:rPr>
            </w:pPr>
          </w:p>
        </w:tc>
      </w:tr>
      <w:tr w:rsidR="005A5832" w:rsidRPr="00C23CF6" w14:paraId="23047ECE" w14:textId="77777777" w:rsidTr="6A453464">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6E6B2851" w14:textId="77777777" w:rsidR="005A5832" w:rsidRPr="00C23CF6" w:rsidRDefault="005A5832" w:rsidP="000B1C45">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6A453464">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0A833AA6"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005A5832" w:rsidRPr="00C23CF6" w14:paraId="567C0E79" w14:textId="77777777" w:rsidTr="6A453464">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24B76866"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006B69A6" w:rsidRPr="00C23CF6">
              <w:rPr>
                <w:rFonts w:ascii="Verdana" w:hAnsi="Verdana"/>
                <w:kern w:val="2"/>
                <w:sz w:val="20"/>
              </w:rPr>
              <w:t xml:space="preserve"> </w:t>
            </w:r>
            <w:r w:rsidR="000B1C45" w:rsidRPr="00C23CF6">
              <w:rPr>
                <w:rFonts w:ascii="Verdana" w:hAnsi="Verdana"/>
                <w:kern w:val="2"/>
                <w:sz w:val="20"/>
              </w:rPr>
              <w:t>kuris tampa neatskiriama Sutarties dalimi</w:t>
            </w:r>
            <w:r w:rsidR="000B1C45">
              <w:rPr>
                <w:rFonts w:ascii="Verdana" w:hAnsi="Verdana"/>
                <w:kern w:val="2"/>
                <w:sz w:val="20"/>
              </w:rPr>
              <w:t>,</w:t>
            </w:r>
            <w:r w:rsidR="000B1C45"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rsidTr="6A453464">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B2CC73B" w:rsidR="005A5832" w:rsidRPr="00C23CF6" w:rsidRDefault="005A5832" w:rsidP="00C23CF6">
            <w:pPr>
              <w:rPr>
                <w:rFonts w:ascii="Verdana" w:hAnsi="Verdana"/>
                <w:kern w:val="2"/>
                <w:sz w:val="20"/>
              </w:rPr>
            </w:pPr>
          </w:p>
        </w:tc>
      </w:tr>
      <w:tr w:rsidR="005A5832" w:rsidRPr="00C23CF6" w14:paraId="19BECAD5" w14:textId="77777777" w:rsidTr="6A453464">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147227B9"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0FC00F4B"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rsidTr="6A453464">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56176D50" w:rsidR="005A5832" w:rsidRPr="00C23CF6" w:rsidRDefault="005A5832" w:rsidP="00B61CD5">
            <w:pPr>
              <w:rPr>
                <w:rFonts w:ascii="Verdana" w:hAnsi="Verdana"/>
                <w:kern w:val="2"/>
                <w:sz w:val="20"/>
              </w:rPr>
            </w:pPr>
          </w:p>
        </w:tc>
      </w:tr>
      <w:tr w:rsidR="005A5832" w:rsidRPr="00C23CF6" w14:paraId="233D3F07" w14:textId="77777777" w:rsidTr="6A453464">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2D64B141" w:rsidR="005A5832" w:rsidRPr="00C23CF6" w:rsidRDefault="005A5832" w:rsidP="00B61CD5">
            <w:pPr>
              <w:rPr>
                <w:rFonts w:ascii="Verdana" w:hAnsi="Verdana"/>
                <w:kern w:val="2"/>
                <w:sz w:val="20"/>
              </w:rPr>
            </w:pPr>
          </w:p>
        </w:tc>
      </w:tr>
      <w:tr w:rsidR="005A5832" w:rsidRPr="00C23CF6" w14:paraId="3782AA59" w14:textId="77777777" w:rsidTr="6A453464">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BC97153" w:rsidR="005A5832" w:rsidRPr="00C23CF6" w:rsidRDefault="00A10867" w:rsidP="00B61CD5">
            <w:pPr>
              <w:rPr>
                <w:rFonts w:ascii="Verdana" w:hAnsi="Verdana"/>
                <w:kern w:val="2"/>
                <w:sz w:val="20"/>
              </w:rPr>
            </w:pPr>
            <w:r w:rsidRPr="00C23CF6">
              <w:rPr>
                <w:rFonts w:ascii="Verdana" w:hAnsi="Verdana"/>
                <w:kern w:val="2"/>
                <w:sz w:val="20"/>
              </w:rPr>
              <w:t xml:space="preserve">Pirkėjas atsiskaito su Tiekėju ne vėliau kaip per </w:t>
            </w:r>
            <w:r w:rsidR="004938ED" w:rsidRPr="005478AD">
              <w:rPr>
                <w:rFonts w:ascii="Verdana" w:hAnsi="Verdana"/>
                <w:color w:val="00B050"/>
                <w:kern w:val="2"/>
                <w:sz w:val="20"/>
              </w:rPr>
              <w:t>3</w:t>
            </w:r>
            <w:r w:rsidR="00B04643" w:rsidRPr="005478AD">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14:paraId="3E4CA577" w14:textId="77777777" w:rsidR="005A5832" w:rsidRPr="00C23CF6" w:rsidRDefault="005A5832" w:rsidP="00B61CD5">
            <w:pPr>
              <w:rPr>
                <w:rFonts w:ascii="Verdana" w:hAnsi="Verdana"/>
                <w:kern w:val="2"/>
                <w:sz w:val="20"/>
              </w:rPr>
            </w:pPr>
          </w:p>
          <w:p w14:paraId="6D88E33E" w14:textId="4D591ADC" w:rsidR="005A5832" w:rsidRPr="00C23CF6" w:rsidRDefault="00A10867" w:rsidP="000B1C4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005A5832" w:rsidRPr="00C23CF6" w14:paraId="686C8359" w14:textId="77777777" w:rsidTr="6A453464">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00A10867" w:rsidRPr="00C23CF6">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00A10867" w:rsidRPr="00C23CF6">
              <w:rPr>
                <w:rFonts w:ascii="Verdana" w:hAnsi="Verdana"/>
                <w:color w:val="000000"/>
                <w:kern w:val="2"/>
                <w:sz w:val="20"/>
                <w:shd w:val="clear" w:color="auto" w:fill="FFFFFF"/>
              </w:rPr>
              <w:t xml:space="preserve"> avanso suma </w:t>
            </w:r>
            <w:r w:rsidR="00C81057" w:rsidRPr="00125D42">
              <w:rPr>
                <w:rFonts w:ascii="Verdana" w:hAnsi="Verdana"/>
                <w:color w:val="00B050"/>
                <w:kern w:val="2"/>
                <w:sz w:val="20"/>
                <w:shd w:val="clear" w:color="auto" w:fill="FFFFFF"/>
              </w:rPr>
              <w:t>30</w:t>
            </w:r>
            <w:r w:rsidR="008B75A9" w:rsidRPr="00125D42">
              <w:rPr>
                <w:rFonts w:ascii="Verdana" w:hAnsi="Verdana"/>
                <w:color w:val="00B050"/>
                <w:kern w:val="2"/>
                <w:sz w:val="20"/>
                <w:shd w:val="clear" w:color="auto" w:fill="FFFFFF"/>
              </w:rPr>
              <w:t xml:space="preserve"> (trisdešimt)</w:t>
            </w:r>
            <w:r w:rsidR="00C81057" w:rsidRPr="00125D42">
              <w:rPr>
                <w:rFonts w:ascii="Verdana" w:hAnsi="Verdana"/>
                <w:color w:val="00B050"/>
                <w:kern w:val="2"/>
                <w:sz w:val="20"/>
                <w:shd w:val="clear" w:color="auto" w:fill="FFFFFF"/>
              </w:rPr>
              <w:t xml:space="preserve"> procentų</w:t>
            </w:r>
            <w:r w:rsidR="00A10867" w:rsidRPr="00125D42">
              <w:rPr>
                <w:rFonts w:ascii="Verdana" w:hAnsi="Verdana"/>
                <w:kern w:val="2"/>
                <w:sz w:val="20"/>
                <w:shd w:val="clear" w:color="auto" w:fill="FFFFFF"/>
              </w:rPr>
              <w:t xml:space="preserve"> Pradinės Sutarties vertės be PVM,</w:t>
            </w:r>
            <w:r w:rsidR="00A10867" w:rsidRPr="00125D42">
              <w:rPr>
                <w:rFonts w:ascii="Verdana" w:hAnsi="Verdana"/>
                <w:kern w:val="2"/>
                <w:sz w:val="20"/>
              </w:rPr>
              <w:t xml:space="preserve"> </w:t>
            </w:r>
            <w:r w:rsidR="00A10867" w:rsidRPr="00125D42">
              <w:rPr>
                <w:rFonts w:ascii="Verdana" w:hAnsi="Verdana"/>
                <w:kern w:val="2"/>
                <w:sz w:val="20"/>
                <w:shd w:val="clear" w:color="auto" w:fill="FFFFFF"/>
              </w:rPr>
              <w:t xml:space="preserve">nurodytos </w:t>
            </w:r>
            <w:r w:rsidR="00A10867" w:rsidRPr="00125D42">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 xml:space="preserve">Pirkėjui turi </w:t>
            </w:r>
            <w:r w:rsidR="00490BD3" w:rsidRPr="000C56D1">
              <w:rPr>
                <w:rFonts w:ascii="Verdana" w:hAnsi="Verdana"/>
                <w:sz w:val="20"/>
              </w:rPr>
              <w:lastRenderedPageBreak/>
              <w:t>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00A10867" w:rsidRPr="00125D42">
              <w:rPr>
                <w:rFonts w:ascii="Verdana" w:hAnsi="Verdana"/>
                <w:kern w:val="2"/>
                <w:sz w:val="20"/>
                <w:shd w:val="clear" w:color="auto" w:fill="FFFFFF"/>
              </w:rPr>
              <w:t xml:space="preserve"> </w:t>
            </w:r>
            <w:r w:rsidR="00477244" w:rsidRPr="00125D42">
              <w:rPr>
                <w:rFonts w:ascii="Verdana" w:hAnsi="Verdana"/>
                <w:color w:val="00B050"/>
                <w:kern w:val="2"/>
                <w:sz w:val="20"/>
                <w:shd w:val="clear" w:color="auto" w:fill="FFFFFF"/>
              </w:rPr>
              <w:t>10 (dešimt) kalendorinių dien</w:t>
            </w:r>
            <w:r w:rsidR="00534969" w:rsidRPr="00125D42">
              <w:rPr>
                <w:rFonts w:ascii="Verdana" w:hAnsi="Verdana"/>
                <w:color w:val="00B050"/>
                <w:kern w:val="2"/>
                <w:sz w:val="20"/>
                <w:shd w:val="clear" w:color="auto" w:fill="FFFFFF"/>
              </w:rPr>
              <w:t>ų</w:t>
            </w:r>
            <w:r w:rsidR="00534969" w:rsidRPr="00C23CF6">
              <w:rPr>
                <w:rFonts w:ascii="Verdana" w:hAnsi="Verdana"/>
                <w:color w:val="4472C4"/>
                <w:kern w:val="2"/>
                <w:sz w:val="20"/>
                <w:shd w:val="clear" w:color="auto" w:fill="FFFFFF"/>
              </w:rPr>
              <w:t xml:space="preserve"> </w:t>
            </w:r>
            <w:r w:rsidR="00A10867" w:rsidRPr="00C23CF6">
              <w:rPr>
                <w:rFonts w:ascii="Verdana" w:hAnsi="Verdana"/>
                <w:color w:val="000000"/>
                <w:kern w:val="2"/>
                <w:sz w:val="20"/>
                <w:shd w:val="clear" w:color="auto" w:fill="FFFFFF"/>
              </w:rPr>
              <w:t>nuo Tiekėjo prašymo ir išankstinio mokėjimo sąskaitos</w:t>
            </w:r>
            <w:r w:rsidR="00A10867" w:rsidRPr="00C23CF6">
              <w:rPr>
                <w:rFonts w:ascii="Verdana" w:hAnsi="Verdana"/>
                <w:color w:val="000000"/>
                <w:kern w:val="2"/>
                <w:sz w:val="20"/>
              </w:rPr>
              <w:t xml:space="preserve"> </w:t>
            </w:r>
            <w:r w:rsidR="00EE3A68">
              <w:rPr>
                <w:rFonts w:ascii="Verdana" w:hAnsi="Verdana"/>
                <w:color w:val="000000"/>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201B6C67"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7F6317">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rsidTr="6A453464">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rsidTr="6A453464">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6A453464">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3127BA2E" w:rsidR="005A5832" w:rsidRPr="00C23CF6" w:rsidRDefault="00A10867" w:rsidP="000A7E74">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00E504F2" w:rsidRPr="00B25EE8">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006D1D13">
              <w:rPr>
                <w:rFonts w:ascii="Verdana" w:hAnsi="Verdana"/>
                <w:kern w:val="2"/>
                <w:sz w:val="20"/>
              </w:rPr>
              <w:t xml:space="preserve"> </w:t>
            </w:r>
            <w:r w:rsidR="00952614" w:rsidRPr="00952614">
              <w:rPr>
                <w:rFonts w:ascii="Verdana" w:hAnsi="Verdana"/>
                <w:color w:val="7030A0"/>
                <w:kern w:val="2"/>
                <w:sz w:val="20"/>
              </w:rPr>
              <w:t>[tiekėjo Techninėje specifikacijoje nurodytas terminas]</w:t>
            </w:r>
            <w:r w:rsidRPr="00C23CF6">
              <w:rPr>
                <w:rFonts w:ascii="Verdana" w:hAnsi="Verdana"/>
                <w:kern w:val="2"/>
                <w:sz w:val="20"/>
              </w:rPr>
              <w:t xml:space="preserve"> </w:t>
            </w:r>
            <w:r w:rsidR="006D1D13" w:rsidRPr="00140955">
              <w:rPr>
                <w:rFonts w:ascii="Verdana" w:hAnsi="Verdana"/>
                <w:color w:val="00B050"/>
                <w:kern w:val="2"/>
                <w:sz w:val="20"/>
              </w:rPr>
              <w:t>XX</w:t>
            </w:r>
            <w:r w:rsidR="00E504F2" w:rsidRPr="00140955">
              <w:rPr>
                <w:rFonts w:ascii="Verdana" w:hAnsi="Verdana"/>
                <w:color w:val="00B050"/>
                <w:kern w:val="2"/>
                <w:sz w:val="20"/>
              </w:rPr>
              <w:t xml:space="preserve"> (</w:t>
            </w:r>
            <w:r w:rsidR="006D1D13" w:rsidRPr="00140955">
              <w:rPr>
                <w:rFonts w:ascii="Verdana" w:hAnsi="Verdana"/>
                <w:color w:val="00B050"/>
                <w:kern w:val="2"/>
                <w:sz w:val="20"/>
              </w:rPr>
              <w:t>XX</w:t>
            </w:r>
            <w:r w:rsidR="00E504F2" w:rsidRPr="00140955">
              <w:rPr>
                <w:rFonts w:ascii="Verdana" w:hAnsi="Verdana"/>
                <w:color w:val="00B050"/>
                <w:kern w:val="2"/>
                <w:sz w:val="20"/>
              </w:rPr>
              <w:t>)</w:t>
            </w:r>
            <w:r w:rsidR="00E504F2" w:rsidRPr="00FF1339">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rsidTr="6A453464">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385C0563" w14:textId="330F1AD3" w:rsidR="00CD3B95" w:rsidRPr="00C23CF6" w:rsidRDefault="00CD3B95" w:rsidP="00CD3B95">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14:paraId="3D99A6BC" w14:textId="77777777" w:rsidR="00CD3B95" w:rsidRPr="002138F1" w:rsidRDefault="00CD3B95" w:rsidP="00B61CD5">
            <w:pPr>
              <w:rPr>
                <w:rFonts w:ascii="Verdana" w:hAnsi="Verdana"/>
                <w:kern w:val="2"/>
                <w:sz w:val="20"/>
              </w:rPr>
            </w:pPr>
          </w:p>
          <w:p w14:paraId="0DDEE993" w14:textId="1610E9C9" w:rsidR="005A5832" w:rsidRPr="00C23CF6" w:rsidRDefault="00CD3B95" w:rsidP="00B61CD5">
            <w:pPr>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rsidTr="6A453464">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1105B719" w14:textId="77777777" w:rsidR="00323322" w:rsidRPr="001756DC" w:rsidRDefault="00323322" w:rsidP="00323322">
            <w:pPr>
              <w:rPr>
                <w:rFonts w:ascii="Verdana" w:hAnsi="Verdana"/>
                <w:kern w:val="2"/>
                <w:sz w:val="20"/>
              </w:rPr>
            </w:pPr>
            <w:r w:rsidRPr="001756DC">
              <w:rPr>
                <w:rFonts w:ascii="Verdana" w:hAnsi="Verdana"/>
                <w:kern w:val="2"/>
                <w:sz w:val="20"/>
              </w:rPr>
              <w:t xml:space="preserve">Netaikoma </w:t>
            </w:r>
          </w:p>
          <w:p w14:paraId="657335F0" w14:textId="77777777" w:rsidR="00323322" w:rsidRPr="001756DC" w:rsidRDefault="00323322" w:rsidP="00323322">
            <w:pPr>
              <w:rPr>
                <w:rFonts w:ascii="Verdana" w:hAnsi="Verdana"/>
                <w:color w:val="7030A0"/>
                <w:kern w:val="2"/>
                <w:sz w:val="20"/>
              </w:rPr>
            </w:pPr>
          </w:p>
          <w:p w14:paraId="675693FF" w14:textId="77777777" w:rsidR="00323322" w:rsidRPr="001756DC" w:rsidRDefault="00323322" w:rsidP="00323322">
            <w:pPr>
              <w:rPr>
                <w:rFonts w:ascii="Verdana" w:hAnsi="Verdana"/>
                <w:color w:val="FF0000"/>
                <w:kern w:val="2"/>
                <w:sz w:val="20"/>
              </w:rPr>
            </w:pPr>
            <w:r w:rsidRPr="001756DC">
              <w:rPr>
                <w:rFonts w:ascii="Verdana" w:hAnsi="Verdana"/>
                <w:color w:val="FF0000"/>
                <w:kern w:val="2"/>
                <w:sz w:val="20"/>
              </w:rPr>
              <w:t>arba</w:t>
            </w:r>
          </w:p>
          <w:p w14:paraId="234DE338" w14:textId="77777777" w:rsidR="00323322" w:rsidRPr="001756DC" w:rsidRDefault="00323322" w:rsidP="00323322">
            <w:pPr>
              <w:rPr>
                <w:rFonts w:ascii="Verdana" w:hAnsi="Verdana"/>
                <w:color w:val="7030A0"/>
                <w:kern w:val="2"/>
                <w:sz w:val="20"/>
              </w:rPr>
            </w:pPr>
          </w:p>
          <w:p w14:paraId="57B98EAF" w14:textId="4C610BA1" w:rsidR="002F5F34" w:rsidRPr="001756DC" w:rsidRDefault="00323322" w:rsidP="00F67A79">
            <w:pPr>
              <w:rPr>
                <w:rFonts w:ascii="Verdana" w:hAnsi="Verdana"/>
                <w:color w:val="7030A0"/>
                <w:kern w:val="2"/>
                <w:sz w:val="20"/>
              </w:rPr>
            </w:pPr>
            <w:r w:rsidRPr="001756DC">
              <w:rPr>
                <w:rFonts w:ascii="Verdana" w:hAnsi="Verdana"/>
                <w:color w:val="7030A0"/>
                <w:kern w:val="2"/>
                <w:sz w:val="20"/>
              </w:rPr>
              <w:t>[</w:t>
            </w:r>
            <w:r w:rsidR="001756DC" w:rsidRPr="001756DC">
              <w:rPr>
                <w:rFonts w:ascii="Verdana" w:hAnsi="Verdana"/>
                <w:color w:val="7030A0"/>
                <w:kern w:val="2"/>
                <w:sz w:val="20"/>
              </w:rPr>
              <w:t>Taikoma, jeigu tiekėjas pasiūlo ekonomiškai naudingiausio vertinimo kriterijus]</w:t>
            </w:r>
          </w:p>
          <w:p w14:paraId="0DC7AF43" w14:textId="77777777" w:rsidR="001756DC" w:rsidRPr="001756DC" w:rsidRDefault="001756DC" w:rsidP="00F67A79">
            <w:pPr>
              <w:rPr>
                <w:rFonts w:ascii="Verdana" w:hAnsi="Verdana"/>
                <w:color w:val="7030A0"/>
                <w:kern w:val="2"/>
                <w:sz w:val="20"/>
              </w:rPr>
            </w:pPr>
          </w:p>
          <w:p w14:paraId="3A462B53" w14:textId="1C1B2079" w:rsidR="00F67A79" w:rsidRPr="00323322" w:rsidRDefault="009F56A8" w:rsidP="00F67A79">
            <w:pPr>
              <w:rPr>
                <w:rFonts w:ascii="Verdana" w:hAnsi="Verdana"/>
                <w:kern w:val="2"/>
                <w:sz w:val="20"/>
                <w:highlight w:val="yellow"/>
              </w:rPr>
            </w:pPr>
            <w:r w:rsidRPr="001756DC">
              <w:rPr>
                <w:rFonts w:ascii="Verdana" w:hAnsi="Verdana"/>
                <w:kern w:val="2"/>
                <w:sz w:val="20"/>
              </w:rPr>
              <w:t xml:space="preserve">Tiekėjas kartu su pasiūlymu pateikia užpildytą Techninę specifikaciją, kurioje nurodo </w:t>
            </w:r>
            <w:r w:rsidR="00B073F6" w:rsidRPr="001756DC">
              <w:rPr>
                <w:rFonts w:ascii="Verdana" w:hAnsi="Verdana"/>
                <w:kern w:val="2"/>
                <w:sz w:val="20"/>
              </w:rPr>
              <w:t>ekonominio naudingumo reikšmę. Jokių papildomų dokumentų Tiekėj</w:t>
            </w:r>
            <w:r w:rsidR="00AA725D" w:rsidRPr="001756DC">
              <w:rPr>
                <w:rFonts w:ascii="Verdana" w:hAnsi="Verdana"/>
                <w:kern w:val="2"/>
                <w:sz w:val="20"/>
              </w:rPr>
              <w:t>as neprivalo teikti</w:t>
            </w:r>
            <w:r w:rsidR="00323322" w:rsidRPr="001756DC">
              <w:rPr>
                <w:rFonts w:ascii="Verdana" w:hAnsi="Verdana"/>
                <w:kern w:val="2"/>
                <w:sz w:val="20"/>
              </w:rPr>
              <w:t>.</w:t>
            </w:r>
          </w:p>
        </w:tc>
      </w:tr>
      <w:tr w:rsidR="00F67A79" w:rsidRPr="00C23CF6" w14:paraId="056D24BA" w14:textId="77777777" w:rsidTr="6A453464">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6A453464">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rsidTr="6A453464">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6A453464">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573945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3E0E8F3E" w:rsidR="00F67A79" w:rsidRPr="00984BAF" w:rsidRDefault="00F67A79" w:rsidP="00F67A79">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00C61569" w:rsidRPr="00C23CF6" w14:paraId="02390EED" w14:textId="77777777" w:rsidTr="6A453464">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4F9A1BDC" w:rsidR="00C61569" w:rsidRPr="00C61569" w:rsidRDefault="00C61569" w:rsidP="00C61569">
            <w:pPr>
              <w:rPr>
                <w:rFonts w:ascii="Verdana" w:hAnsi="Verdana"/>
                <w:kern w:val="2"/>
                <w:sz w:val="20"/>
              </w:rPr>
            </w:pPr>
          </w:p>
        </w:tc>
      </w:tr>
      <w:tr w:rsidR="00C61569" w:rsidRPr="00C23CF6" w14:paraId="647AAB09" w14:textId="77777777" w:rsidTr="6A453464">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662B94B2" w:rsidR="00C61569" w:rsidRPr="00C23CF6" w:rsidRDefault="00C61569" w:rsidP="00C61569">
            <w:pPr>
              <w:rPr>
                <w:rFonts w:ascii="Verdana" w:hAnsi="Verdana"/>
                <w:kern w:val="2"/>
                <w:sz w:val="20"/>
              </w:rPr>
            </w:pPr>
          </w:p>
        </w:tc>
      </w:tr>
      <w:tr w:rsidR="00C61569" w:rsidRPr="00C23CF6" w14:paraId="193D3597" w14:textId="77777777" w:rsidTr="6A453464">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6A453464">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29FA2496" w:rsidR="00C61569" w:rsidRPr="000B1C45" w:rsidRDefault="00C61569" w:rsidP="000B1C45">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00C61569" w:rsidRPr="00C23CF6" w14:paraId="4E56CA25" w14:textId="77777777" w:rsidTr="6A453464">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2E59907D" w:rsidR="00C61569" w:rsidRPr="005C0438" w:rsidRDefault="00C61569" w:rsidP="00C61569">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00A73753" w:rsidRPr="00017D32">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14:paraId="44C5025A" w14:textId="77777777" w:rsidR="00C61569" w:rsidRPr="005C0438" w:rsidRDefault="00C61569" w:rsidP="00C61569">
            <w:pPr>
              <w:rPr>
                <w:rFonts w:ascii="Verdana" w:hAnsi="Verdana"/>
                <w:color w:val="000000"/>
                <w:kern w:val="2"/>
                <w:sz w:val="20"/>
              </w:rPr>
            </w:pPr>
          </w:p>
          <w:p w14:paraId="278921B9" w14:textId="71E5F7B0" w:rsidR="005C0438" w:rsidRPr="005C0438" w:rsidRDefault="00C61569" w:rsidP="00C61569">
            <w:pPr>
              <w:rPr>
                <w:rFonts w:ascii="Verdana" w:hAnsi="Verdana"/>
                <w:color w:val="000000"/>
                <w:kern w:val="2"/>
                <w:sz w:val="20"/>
              </w:rPr>
            </w:pPr>
            <w:r w:rsidRPr="005C0438">
              <w:rPr>
                <w:rFonts w:ascii="Verdana" w:hAnsi="Verdana"/>
                <w:color w:val="000000"/>
                <w:kern w:val="2"/>
                <w:sz w:val="20"/>
              </w:rPr>
              <w:t>9.2.2.</w:t>
            </w:r>
            <w:r w:rsidR="005C0438" w:rsidRPr="005C0438">
              <w:rPr>
                <w:rFonts w:ascii="Verdana" w:hAnsi="Verdana"/>
                <w:color w:val="000000"/>
                <w:kern w:val="2"/>
                <w:sz w:val="20"/>
              </w:rPr>
              <w:t xml:space="preserve"> </w:t>
            </w:r>
            <w:r w:rsidR="005C0438" w:rsidRP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5C0438">
              <w:rPr>
                <w:rFonts w:ascii="Verdana" w:hAnsi="Verdana"/>
                <w:color w:val="00B050"/>
                <w:sz w:val="20"/>
                <w:lang w:val="lt"/>
              </w:rPr>
              <w:t>0,02 (dvi šimtosios) procento</w:t>
            </w:r>
            <w:r w:rsidR="005C0438" w:rsidRPr="005C0438">
              <w:rPr>
                <w:rFonts w:ascii="Verdana" w:hAnsi="Verdana"/>
                <w:color w:val="4472C4"/>
                <w:sz w:val="20"/>
                <w:lang w:val="lt"/>
              </w:rPr>
              <w:t xml:space="preserve"> </w:t>
            </w:r>
            <w:r w:rsidR="005C0438" w:rsidRPr="005C0438">
              <w:rPr>
                <w:rFonts w:ascii="Verdana" w:hAnsi="Verdana"/>
                <w:color w:val="000000"/>
                <w:sz w:val="20"/>
                <w:lang w:val="lt"/>
              </w:rPr>
              <w:t xml:space="preserve">dydžio delspinigius už kiekvieną uždelstą </w:t>
            </w:r>
            <w:r w:rsidR="005C0438" w:rsidRPr="005C0438">
              <w:rPr>
                <w:rFonts w:ascii="Verdana" w:hAnsi="Verdana"/>
                <w:color w:val="00B050"/>
                <w:sz w:val="20"/>
                <w:lang w:val="lt"/>
              </w:rPr>
              <w:t xml:space="preserve">dieną </w:t>
            </w:r>
            <w:r w:rsidR="005C0438" w:rsidRPr="005C0438">
              <w:rPr>
                <w:rFonts w:ascii="Verdana" w:hAnsi="Verdana"/>
                <w:color w:val="000000"/>
                <w:sz w:val="20"/>
                <w:lang w:val="lt"/>
              </w:rPr>
              <w:t>nuo laiku negrąžintos permokos, kainos be PVM.</w:t>
            </w:r>
          </w:p>
          <w:p w14:paraId="65836F95" w14:textId="77777777" w:rsidR="005C0438" w:rsidRPr="005C0438" w:rsidRDefault="005C0438" w:rsidP="00C61569">
            <w:pPr>
              <w:rPr>
                <w:rFonts w:ascii="Verdana" w:hAnsi="Verdana"/>
                <w:color w:val="000000"/>
                <w:kern w:val="2"/>
                <w:sz w:val="20"/>
              </w:rPr>
            </w:pPr>
          </w:p>
          <w:p w14:paraId="54F822AB" w14:textId="00FCCC64" w:rsidR="00C61569" w:rsidRPr="00C23CF6" w:rsidRDefault="005C0438" w:rsidP="00C61569">
            <w:pPr>
              <w:rPr>
                <w:rFonts w:ascii="Verdana" w:hAnsi="Verdana"/>
                <w:b/>
                <w:bCs/>
                <w:kern w:val="2"/>
                <w:sz w:val="20"/>
              </w:rPr>
            </w:pPr>
            <w:r>
              <w:rPr>
                <w:rFonts w:ascii="Verdana" w:hAnsi="Verdana"/>
                <w:color w:val="000000"/>
                <w:kern w:val="2"/>
                <w:sz w:val="20"/>
              </w:rPr>
              <w:t>9.2.3.</w:t>
            </w:r>
            <w:r w:rsidR="00C61569" w:rsidRPr="005C0438">
              <w:rPr>
                <w:rFonts w:ascii="Verdana" w:hAnsi="Verdana"/>
                <w:color w:val="000000"/>
                <w:kern w:val="2"/>
                <w:sz w:val="20"/>
              </w:rPr>
              <w:t xml:space="preserve"> Tiekėjas privalo sumokėti Pirkėjui netesybas per </w:t>
            </w:r>
            <w:r w:rsidR="00C61569" w:rsidRPr="005C0438">
              <w:rPr>
                <w:rFonts w:ascii="Verdana" w:hAnsi="Verdana"/>
                <w:color w:val="00B050"/>
                <w:kern w:val="2"/>
                <w:sz w:val="20"/>
              </w:rPr>
              <w:t>30 kalendorinių</w:t>
            </w:r>
            <w:r w:rsidR="00C61569" w:rsidRPr="005C0438">
              <w:rPr>
                <w:rFonts w:ascii="Verdana" w:hAnsi="Verdana"/>
                <w:color w:val="000000"/>
                <w:kern w:val="2"/>
                <w:sz w:val="20"/>
              </w:rPr>
              <w:t xml:space="preserve"> dienų nuo Pirkėjo pareikalavimo.</w:t>
            </w:r>
            <w:r w:rsidR="00C61569" w:rsidRPr="00C23CF6">
              <w:rPr>
                <w:rFonts w:ascii="Verdana" w:hAnsi="Verdana"/>
                <w:color w:val="000000"/>
                <w:kern w:val="2"/>
                <w:sz w:val="20"/>
              </w:rPr>
              <w:t xml:space="preserve"> </w:t>
            </w:r>
          </w:p>
        </w:tc>
      </w:tr>
      <w:tr w:rsidR="00C61569" w:rsidRPr="00C23CF6" w14:paraId="0FEA47C0" w14:textId="77777777" w:rsidTr="6A453464">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mokama </w:t>
            </w:r>
            <w:r w:rsidR="00C61569" w:rsidRPr="00C87336">
              <w:rPr>
                <w:rFonts w:ascii="Verdana" w:hAnsi="Verdana"/>
                <w:color w:val="00B050"/>
                <w:kern w:val="2"/>
                <w:sz w:val="20"/>
              </w:rPr>
              <w:t>5 (penkių)</w:t>
            </w:r>
            <w:r w:rsidR="00C61569" w:rsidRPr="00C23CF6">
              <w:rPr>
                <w:rFonts w:ascii="Verdana" w:hAnsi="Verdana"/>
                <w:kern w:val="2"/>
                <w:sz w:val="20"/>
              </w:rPr>
              <w:t xml:space="preserve"> procentų dydžio bauda nuo Pradinės Sutarties vertės be PVM, nurodytos Specialiųjų sąlygų 5.2 punkte. </w:t>
            </w:r>
          </w:p>
          <w:p w14:paraId="1B00FCAD" w14:textId="775E9ED0" w:rsidR="00C55689" w:rsidRPr="00C23CF6" w:rsidRDefault="00C55689" w:rsidP="000B1C45">
            <w:pPr>
              <w:rPr>
                <w:rFonts w:ascii="Verdana" w:hAnsi="Verdana"/>
                <w:kern w:val="2"/>
                <w:sz w:val="20"/>
              </w:rPr>
            </w:pPr>
          </w:p>
        </w:tc>
      </w:tr>
      <w:tr w:rsidR="00C61569" w:rsidRPr="00C23CF6" w14:paraId="506236A1" w14:textId="77777777" w:rsidTr="6A453464">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0B1C45">
            <w:pPr>
              <w:rPr>
                <w:rFonts w:ascii="Verdana" w:hAnsi="Verdana"/>
                <w:kern w:val="2"/>
                <w:sz w:val="20"/>
              </w:rPr>
            </w:pPr>
          </w:p>
        </w:tc>
      </w:tr>
      <w:tr w:rsidR="00C61569" w:rsidRPr="00C23CF6" w14:paraId="3DB44FBC" w14:textId="77777777" w:rsidTr="6A453464">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0B1C45">
            <w:pPr>
              <w:jc w:val="both"/>
              <w:rPr>
                <w:rFonts w:ascii="Verdana" w:hAnsi="Verdana"/>
                <w:color w:val="4472C4"/>
                <w:kern w:val="2"/>
                <w:sz w:val="20"/>
              </w:rPr>
            </w:pPr>
          </w:p>
        </w:tc>
      </w:tr>
      <w:tr w:rsidR="00C61569" w:rsidRPr="00C23CF6" w14:paraId="3335B8B4" w14:textId="77777777" w:rsidTr="6A453464">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14:paraId="27278C15" w14:textId="19FC122A" w:rsidR="00C61569" w:rsidRPr="00CC14B7" w:rsidRDefault="00C61569" w:rsidP="00C61569">
            <w:pPr>
              <w:rPr>
                <w:rFonts w:ascii="Verdana" w:hAnsi="Verdana"/>
                <w:kern w:val="2"/>
                <w:sz w:val="20"/>
              </w:rPr>
            </w:pPr>
          </w:p>
        </w:tc>
      </w:tr>
      <w:tr w:rsidR="00C61569" w:rsidRPr="00C23CF6" w14:paraId="01F24AD4" w14:textId="77777777" w:rsidTr="6A453464">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dėl pirkimo dokumentuose nustatytų kokybinių kriterijų nepasiekimo Sutarties vykdymo metu</w:t>
            </w:r>
          </w:p>
        </w:tc>
        <w:tc>
          <w:tcPr>
            <w:tcW w:w="6831" w:type="dxa"/>
            <w:gridSpan w:val="2"/>
          </w:tcPr>
          <w:p w14:paraId="7E258F2A" w14:textId="7121399D" w:rsidR="00C61569" w:rsidRPr="00C23CF6" w:rsidRDefault="677E59DE" w:rsidP="6A453464">
            <w:r w:rsidRPr="6A453464">
              <w:rPr>
                <w:rFonts w:ascii="Verdana" w:eastAsia="Verdana" w:hAnsi="Verdana" w:cs="Verdana"/>
                <w:sz w:val="20"/>
              </w:rPr>
              <w:lastRenderedPageBreak/>
              <w:t>9.075,00 (devyni tūkstančiai septyniasdešimt penki eurai, 00 ct) Eur su PVM</w:t>
            </w:r>
          </w:p>
        </w:tc>
      </w:tr>
      <w:tr w:rsidR="00C61569" w:rsidRPr="00C23CF6" w14:paraId="391271AE" w14:textId="77777777" w:rsidTr="6A453464">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0B1C45">
            <w:pPr>
              <w:rPr>
                <w:rFonts w:ascii="Verdana" w:hAnsi="Verdana"/>
                <w:color w:val="4472C4"/>
                <w:kern w:val="2"/>
                <w:sz w:val="20"/>
              </w:rPr>
            </w:pPr>
          </w:p>
        </w:tc>
      </w:tr>
      <w:tr w:rsidR="00095F89" w:rsidRPr="00C23CF6" w14:paraId="4258EBD6" w14:textId="77777777" w:rsidTr="6A453464">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00C61569" w:rsidRPr="00C23CF6" w14:paraId="523DA8A4" w14:textId="77777777" w:rsidTr="6A453464">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5B69D567" w:rsidR="00C61569" w:rsidRPr="00490855" w:rsidRDefault="00C61569" w:rsidP="00C61569">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14:paraId="133210A8" w14:textId="77777777" w:rsidR="00C61569" w:rsidRPr="00490855" w:rsidRDefault="00C61569" w:rsidP="00C61569">
            <w:pPr>
              <w:jc w:val="both"/>
              <w:rPr>
                <w:rFonts w:ascii="Verdana" w:hAnsi="Verdana"/>
                <w:kern w:val="2"/>
                <w:sz w:val="20"/>
              </w:rPr>
            </w:pPr>
          </w:p>
          <w:p w14:paraId="7A9C1E27" w14:textId="0EAB9681" w:rsidR="00C61569" w:rsidRPr="000B1C45"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005C385C" w:rsidRPr="00C23CF6" w14:paraId="4E1F8F59" w14:textId="77777777" w:rsidTr="6A453464">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6A453464">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67B992DA" w:rsidR="00FF2332" w:rsidRPr="00FF2332" w:rsidRDefault="00FF2332" w:rsidP="00FF2332">
            <w:pPr>
              <w:rPr>
                <w:rFonts w:ascii="Verdana" w:hAnsi="Verdana"/>
                <w:b/>
                <w:bCs/>
                <w:kern w:val="2"/>
                <w:sz w:val="20"/>
              </w:rPr>
            </w:pPr>
          </w:p>
        </w:tc>
      </w:tr>
      <w:tr w:rsidR="006F0EAB" w:rsidRPr="00C23CF6" w14:paraId="350F27FC" w14:textId="77777777" w:rsidTr="6A453464">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423E2529" w:rsidR="000B1C45" w:rsidRPr="006F0EAB" w:rsidRDefault="006F0EAB" w:rsidP="000B1C45">
            <w:pPr>
              <w:rPr>
                <w:rFonts w:ascii="Verdana" w:hAnsi="Verdana"/>
                <w:b/>
                <w:bCs/>
                <w:kern w:val="2"/>
                <w:sz w:val="20"/>
              </w:rPr>
            </w:pPr>
            <w:r w:rsidRPr="006F0EAB">
              <w:rPr>
                <w:rFonts w:ascii="Verdana" w:hAnsi="Verdana"/>
                <w:kern w:val="2"/>
                <w:sz w:val="20"/>
              </w:rPr>
              <w:t xml:space="preserve">Netaikoma </w:t>
            </w:r>
          </w:p>
          <w:p w14:paraId="7E198BA5" w14:textId="554393AE" w:rsidR="006F0EAB" w:rsidRPr="006F0EAB" w:rsidRDefault="006F0EAB" w:rsidP="006F0EAB">
            <w:pPr>
              <w:rPr>
                <w:rFonts w:ascii="Verdana" w:hAnsi="Verdana"/>
                <w:b/>
                <w:bCs/>
                <w:kern w:val="2"/>
                <w:sz w:val="20"/>
              </w:rPr>
            </w:pPr>
          </w:p>
        </w:tc>
      </w:tr>
      <w:tr w:rsidR="006F0EAB" w:rsidRPr="00C23CF6" w14:paraId="75FB140A" w14:textId="77777777" w:rsidTr="6A453464">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6A453464">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6C9C30BA" w:rsidR="006F0EAB" w:rsidRPr="005904EC" w:rsidRDefault="006F0EAB" w:rsidP="006F0EAB">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C576C8">
              <w:rPr>
                <w:rFonts w:ascii="Verdana" w:hAnsi="Verdana"/>
                <w:color w:val="000000"/>
                <w:kern w:val="2"/>
                <w:sz w:val="20"/>
              </w:rPr>
              <w:t>3</w:t>
            </w:r>
            <w:r w:rsidRPr="00D22C64">
              <w:rPr>
                <w:rFonts w:ascii="Verdana" w:hAnsi="Verdana"/>
                <w:color w:val="00B050"/>
                <w:kern w:val="2"/>
                <w:sz w:val="20"/>
              </w:rPr>
              <w:t xml:space="preserve"> (</w:t>
            </w:r>
            <w:r w:rsidR="00C576C8">
              <w:rPr>
                <w:rFonts w:ascii="Verdana" w:hAnsi="Verdana"/>
                <w:color w:val="00B050"/>
                <w:kern w:val="2"/>
                <w:sz w:val="20"/>
              </w:rPr>
              <w:t>trys</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006F0EAB" w:rsidRPr="00C23CF6" w14:paraId="360E32C8" w14:textId="77777777" w:rsidTr="6A453464">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rsidTr="6A453464">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6A453464">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57BEBA05" w:rsidR="006F0EAB" w:rsidRPr="005F3E6C"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6A453464">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3959E364" w14:textId="7430C1AC" w:rsidR="006F0EAB" w:rsidRPr="00CB108D" w:rsidRDefault="006F0EAB" w:rsidP="006F0EAB">
            <w:pPr>
              <w:rPr>
                <w:rFonts w:ascii="Verdana" w:hAnsi="Verdana"/>
                <w:color w:val="00B050"/>
                <w:kern w:val="2"/>
                <w:sz w:val="20"/>
              </w:rPr>
            </w:pPr>
            <w:r w:rsidRPr="001416B6">
              <w:rPr>
                <w:rFonts w:ascii="Verdana" w:hAnsi="Verdana"/>
                <w:color w:val="00B050"/>
                <w:kern w:val="2"/>
                <w:sz w:val="20"/>
              </w:rPr>
              <w:t>1</w:t>
            </w:r>
            <w:r w:rsidR="005F1860" w:rsidRPr="001416B6">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14:paraId="48753A5C" w14:textId="6FD05AFE" w:rsidR="006F0EAB" w:rsidRPr="00CB108D" w:rsidRDefault="006F0EAB" w:rsidP="006F0EAB">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544CBCC1" w14:textId="23DEE7A9" w:rsidR="006F0EAB" w:rsidRPr="00CB108D" w:rsidRDefault="006F0EAB" w:rsidP="006F0EAB">
            <w:pPr>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3</w:t>
            </w:r>
            <w:r w:rsidRPr="00CB108D">
              <w:rPr>
                <w:rFonts w:ascii="Verdana" w:eastAsia="Arial" w:hAnsi="Verdana"/>
                <w:color w:val="00B050"/>
                <w:kern w:val="2"/>
                <w:sz w:val="20"/>
                <w:lang w:val="lt"/>
              </w:rPr>
              <w:t xml:space="preserve">. jeigu Tiekėjas nesilaiko Sutartyje nustatytų Prekių tiekimo terminų 2 (du) kartus iš eilės arba vėluoja pristatyti Prekes </w:t>
            </w:r>
            <w:r w:rsidRPr="00140955">
              <w:rPr>
                <w:rFonts w:ascii="Verdana" w:eastAsia="Arial" w:hAnsi="Verdana"/>
                <w:color w:val="00B050"/>
                <w:kern w:val="2"/>
                <w:sz w:val="20"/>
                <w:lang w:val="lt"/>
              </w:rPr>
              <w:t xml:space="preserve">daugiau nei </w:t>
            </w:r>
            <w:r w:rsidR="005904EC" w:rsidRPr="00140955">
              <w:rPr>
                <w:rFonts w:ascii="Verdana" w:eastAsia="Arial" w:hAnsi="Verdana"/>
                <w:color w:val="00B050"/>
                <w:kern w:val="2"/>
                <w:sz w:val="20"/>
                <w:lang w:val="lt"/>
              </w:rPr>
              <w:t>2</w:t>
            </w:r>
            <w:r w:rsidR="005F3E6C" w:rsidRPr="00140955">
              <w:rPr>
                <w:rFonts w:ascii="Verdana" w:eastAsia="Arial" w:hAnsi="Verdana"/>
                <w:color w:val="00B050"/>
                <w:kern w:val="2"/>
                <w:sz w:val="20"/>
                <w:lang w:val="lt"/>
              </w:rPr>
              <w:t xml:space="preserve">0 </w:t>
            </w:r>
            <w:r w:rsidRPr="00140955">
              <w:rPr>
                <w:rFonts w:ascii="Verdana" w:eastAsia="Arial" w:hAnsi="Verdana"/>
                <w:color w:val="00B050"/>
                <w:kern w:val="2"/>
                <w:sz w:val="20"/>
                <w:lang w:val="lt"/>
              </w:rPr>
              <w:t>(</w:t>
            </w:r>
            <w:r w:rsidR="005F3E6C" w:rsidRPr="00140955">
              <w:rPr>
                <w:rFonts w:ascii="Verdana" w:eastAsia="Arial" w:hAnsi="Verdana"/>
                <w:color w:val="00B050"/>
                <w:kern w:val="2"/>
                <w:sz w:val="20"/>
                <w:lang w:val="lt"/>
              </w:rPr>
              <w:t>d</w:t>
            </w:r>
            <w:r w:rsidR="005904EC" w:rsidRPr="00140955">
              <w:rPr>
                <w:rFonts w:ascii="Verdana" w:eastAsia="Arial" w:hAnsi="Verdana"/>
                <w:color w:val="00B050"/>
                <w:kern w:val="2"/>
                <w:sz w:val="20"/>
                <w:lang w:val="lt"/>
              </w:rPr>
              <w:t>videšimt</w:t>
            </w:r>
            <w:r w:rsidRPr="00140955">
              <w:rPr>
                <w:rFonts w:ascii="Verdana" w:eastAsia="Arial" w:hAnsi="Verdana"/>
                <w:color w:val="00B050"/>
                <w:kern w:val="2"/>
                <w:sz w:val="20"/>
                <w:lang w:val="lt"/>
              </w:rPr>
              <w:t>)</w:t>
            </w:r>
            <w:r w:rsidR="005F3E6C" w:rsidRPr="00140955">
              <w:rPr>
                <w:rFonts w:ascii="Verdana" w:eastAsia="Arial" w:hAnsi="Verdana"/>
                <w:color w:val="00B050"/>
                <w:kern w:val="2"/>
                <w:sz w:val="20"/>
                <w:lang w:val="lt"/>
              </w:rPr>
              <w:t xml:space="preserve"> darbo dienų nei</w:t>
            </w:r>
            <w:r w:rsidRPr="00CB108D">
              <w:rPr>
                <w:rFonts w:ascii="Verdana" w:eastAsia="Arial" w:hAnsi="Verdana"/>
                <w:color w:val="00B050"/>
                <w:kern w:val="2"/>
                <w:sz w:val="20"/>
                <w:lang w:val="lt"/>
              </w:rPr>
              <w:t xml:space="preserve"> Sutartyje nustatytas Prekių pristatymo terminas;</w:t>
            </w:r>
          </w:p>
          <w:p w14:paraId="1EF21015" w14:textId="755D46F9"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4</w:t>
            </w:r>
            <w:r w:rsidRPr="00CB108D">
              <w:rPr>
                <w:rFonts w:ascii="Verdana" w:eastAsia="Arial" w:hAnsi="Verdana"/>
                <w:color w:val="00B050"/>
                <w:kern w:val="2"/>
                <w:sz w:val="20"/>
                <w:lang w:val="lt"/>
              </w:rPr>
              <w:t>. jeigu Tiekėjas pažeidžia Prekių pristatymo terminus ir priskaičiuotų netesybų už vėlavimą suma viršija 20 (dvidešimt) proc. Pradinės sutarties vertės;</w:t>
            </w:r>
          </w:p>
          <w:p w14:paraId="475FB28C" w14:textId="32034209"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5</w:t>
            </w:r>
            <w:r w:rsidRPr="00CB108D">
              <w:rPr>
                <w:rFonts w:ascii="Verdana" w:eastAsia="Arial" w:hAnsi="Verdana"/>
                <w:color w:val="00B050"/>
                <w:kern w:val="2"/>
                <w:sz w:val="20"/>
                <w:lang w:val="lt"/>
              </w:rPr>
              <w:t>. Tiekėjas pažeidžia Prekių pristatymo terminus ir dėl Prekių pristatymo vėlavimo Prekės tampa nebereikalingos;</w:t>
            </w:r>
          </w:p>
          <w:p w14:paraId="7896604B" w14:textId="65E1C79A"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6</w:t>
            </w:r>
            <w:r w:rsidRPr="00CB108D">
              <w:rPr>
                <w:rFonts w:ascii="Verdana" w:eastAsia="Arial" w:hAnsi="Verdana"/>
                <w:color w:val="00B050"/>
                <w:kern w:val="2"/>
                <w:sz w:val="20"/>
                <w:lang w:val="lt"/>
              </w:rPr>
              <w:t>. Tiekėjas daugiau kaip 2 (du) kartus pristato Prekes, kurios neatitinka Sutartyje ir (ar) Įstatymuose nustatytų reikalavimų Prekėms;</w:t>
            </w:r>
          </w:p>
          <w:p w14:paraId="3BF91AAD" w14:textId="76C6A3F6"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7</w:t>
            </w:r>
            <w:r w:rsidRPr="00CB108D">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5E813B62" w14:textId="4F356004" w:rsidR="00CB108D" w:rsidRPr="005F3E6C" w:rsidRDefault="006F0EAB" w:rsidP="006F0EAB">
            <w:pPr>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5F3E6C">
              <w:rPr>
                <w:rFonts w:ascii="Verdana" w:eastAsia="Arial" w:hAnsi="Verdana"/>
                <w:color w:val="00B050"/>
                <w:kern w:val="2"/>
                <w:sz w:val="20"/>
                <w:lang w:val="lt"/>
              </w:rPr>
              <w:t>8</w:t>
            </w:r>
            <w:r w:rsidRPr="00CB108D">
              <w:rPr>
                <w:rFonts w:ascii="Verdana" w:eastAsia="Arial" w:hAnsi="Verdana"/>
                <w:color w:val="00B050"/>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rsidTr="6A453464">
        <w:trPr>
          <w:trHeight w:val="300"/>
        </w:trPr>
        <w:tc>
          <w:tcPr>
            <w:tcW w:w="9535" w:type="dxa"/>
            <w:gridSpan w:val="4"/>
          </w:tcPr>
          <w:p w14:paraId="2D5AE320" w14:textId="4DB16A4B"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006F0EAB" w:rsidRPr="00C23CF6" w14:paraId="66DB96FE" w14:textId="77777777" w:rsidTr="6A453464">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4AE4F463" w:rsidR="006F0EAB" w:rsidRPr="00C23CF6" w:rsidRDefault="006F0EAB" w:rsidP="1E3052DD">
            <w:pPr>
              <w:rPr>
                <w:rFonts w:ascii="Verdana" w:hAnsi="Verdana"/>
                <w:b/>
                <w:bCs/>
                <w:kern w:val="2"/>
                <w:sz w:val="20"/>
              </w:rPr>
            </w:pPr>
            <w:r w:rsidRPr="1E3052DD">
              <w:rPr>
                <w:rFonts w:ascii="Verdana" w:hAnsi="Verdana"/>
                <w:color w:val="000000"/>
                <w:kern w:val="2"/>
                <w:sz w:val="20"/>
                <w:shd w:val="clear" w:color="auto" w:fill="FFFFFF"/>
              </w:rPr>
              <w:t xml:space="preserve">Aplinkosauginiai kriterijai Prekėms nustatomi vadovaujantis </w:t>
            </w:r>
            <w:r w:rsidRPr="1E3052DD">
              <w:rPr>
                <w:rFonts w:ascii="Verdana" w:hAnsi="Verdana"/>
                <w:color w:val="000000"/>
                <w:kern w:val="2"/>
                <w:sz w:val="20"/>
              </w:rPr>
              <w:t>Aplinkos apsaugos kriterijų taikymo, vykdant žaliuosius pirkimus, tvarkos aprašo, patvirtinto</w:t>
            </w:r>
            <w:r w:rsidR="000518F2" w:rsidRPr="1E3052DD">
              <w:rPr>
                <w:rFonts w:ascii="Verdana" w:hAnsi="Verdana"/>
                <w:color w:val="000000"/>
                <w:kern w:val="2"/>
                <w:sz w:val="20"/>
              </w:rPr>
              <w:t xml:space="preserve"> Lietuvos Respublikos aplinkos ministro</w:t>
            </w:r>
            <w:r w:rsidRPr="1E3052DD">
              <w:rPr>
                <w:rFonts w:ascii="Verdana" w:hAnsi="Verdana"/>
                <w:color w:val="000000"/>
                <w:kern w:val="2"/>
                <w:sz w:val="20"/>
              </w:rPr>
              <w:t xml:space="preserve"> 2011 m. birželio 28 d. įsakymu D1-508</w:t>
            </w:r>
            <w:r w:rsidRPr="1E3052DD">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5F3E6C" w:rsidRPr="1E3052DD">
              <w:rPr>
                <w:rFonts w:ascii="Verdana" w:hAnsi="Verdana"/>
                <w:color w:val="00B050"/>
                <w:kern w:val="2"/>
                <w:sz w:val="20"/>
                <w:shd w:val="clear" w:color="auto" w:fill="FFFFFF"/>
              </w:rPr>
              <w:t>4.4.4.4</w:t>
            </w:r>
            <w:r w:rsidRPr="1E3052DD">
              <w:rPr>
                <w:rFonts w:ascii="Verdana" w:hAnsi="Verdana"/>
                <w:color w:val="000000" w:themeColor="text1"/>
                <w:sz w:val="20"/>
              </w:rPr>
              <w:t xml:space="preserve"> papunkči</w:t>
            </w:r>
            <w:r w:rsidR="6FEA2781" w:rsidRPr="1E3052DD">
              <w:rPr>
                <w:rFonts w:ascii="Verdana" w:hAnsi="Verdana"/>
                <w:color w:val="000000" w:themeColor="text1"/>
                <w:sz w:val="20"/>
              </w:rPr>
              <w:t>u</w:t>
            </w:r>
            <w:r w:rsidRPr="1E3052DD">
              <w:rPr>
                <w:rFonts w:ascii="Verdana" w:hAnsi="Verdana"/>
                <w:color w:val="000000" w:themeColor="text1"/>
                <w:sz w:val="20"/>
              </w:rPr>
              <w:t>.</w:t>
            </w:r>
            <w:r w:rsidR="001958F6" w:rsidRPr="1E3052DD">
              <w:rPr>
                <w:rFonts w:ascii="Verdana" w:hAnsi="Verdana"/>
                <w:color w:val="000000" w:themeColor="text1"/>
                <w:sz w:val="20"/>
              </w:rPr>
              <w:t xml:space="preserve"> </w:t>
            </w:r>
          </w:p>
        </w:tc>
      </w:tr>
      <w:tr w:rsidR="006F0EAB" w:rsidRPr="00C23CF6" w14:paraId="598A9EA6" w14:textId="77777777" w:rsidTr="6A453464">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3B0D4F20" w:rsidR="006F0EAB" w:rsidRPr="00C23CF6" w:rsidRDefault="006F0EAB" w:rsidP="00E23E88">
            <w:pPr>
              <w:rPr>
                <w:rFonts w:ascii="Verdana" w:hAnsi="Verdana"/>
                <w:color w:val="008080"/>
                <w:sz w:val="20"/>
              </w:rPr>
            </w:pPr>
          </w:p>
        </w:tc>
      </w:tr>
      <w:tr w:rsidR="006F0EAB" w:rsidRPr="00C23CF6" w14:paraId="152307B1" w14:textId="77777777" w:rsidTr="6A453464">
        <w:trPr>
          <w:trHeight w:val="300"/>
        </w:trPr>
        <w:tc>
          <w:tcPr>
            <w:tcW w:w="9535" w:type="dxa"/>
            <w:gridSpan w:val="4"/>
          </w:tcPr>
          <w:p w14:paraId="642907F4" w14:textId="310DBBEE" w:rsidR="006F0EAB" w:rsidRPr="005F3E6C" w:rsidRDefault="006F0EAB" w:rsidP="005F3E6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006F0EAB" w:rsidRPr="00C23CF6" w14:paraId="27F18DA1" w14:textId="77777777" w:rsidTr="6A453464">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6A453464">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613D0F76"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w:t>
            </w:r>
            <w:r w:rsidRPr="00C23CF6">
              <w:rPr>
                <w:rFonts w:ascii="Verdana" w:hAnsi="Verdana"/>
                <w:kern w:val="2"/>
                <w:sz w:val="20"/>
              </w:rPr>
              <w:lastRenderedPageBreak/>
              <w:t>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rsidTr="6A453464">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6A453464">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6A453464">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6A453464">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6BDF1483" w14:textId="77777777" w:rsidTr="6A453464">
        <w:trPr>
          <w:trHeight w:val="300"/>
        </w:trPr>
        <w:tc>
          <w:tcPr>
            <w:tcW w:w="2689" w:type="dxa"/>
          </w:tcPr>
          <w:p w14:paraId="6CE72550" w14:textId="4945E61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Pr>
          <w:p w14:paraId="7A8F7096" w14:textId="2AB94F4A"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71A6AED1" w14:textId="77777777" w:rsidTr="6A453464">
        <w:trPr>
          <w:trHeight w:val="300"/>
        </w:trPr>
        <w:tc>
          <w:tcPr>
            <w:tcW w:w="2689" w:type="dxa"/>
          </w:tcPr>
          <w:p w14:paraId="6822E6B0" w14:textId="36F68CCC"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Pr>
          <w:p w14:paraId="1DF8ECF1" w14:textId="08BB0C6C" w:rsidR="006F0EAB" w:rsidRPr="003D2C6F" w:rsidRDefault="006F0EAB" w:rsidP="006F0EAB">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006F0EAB" w:rsidRPr="00C23CF6" w14:paraId="28FCFF23" w14:textId="77777777" w:rsidTr="6A453464">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6A453464">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6A453464">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6A453464">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F60A5" w14:textId="77777777" w:rsidR="00A03948" w:rsidRDefault="00A03948">
      <w:pPr>
        <w:rPr>
          <w:kern w:val="2"/>
          <w:sz w:val="22"/>
          <w:szCs w:val="22"/>
          <w:lang w:val="en-US"/>
        </w:rPr>
      </w:pPr>
      <w:r>
        <w:rPr>
          <w:kern w:val="2"/>
          <w:sz w:val="22"/>
          <w:szCs w:val="22"/>
          <w:lang w:val="en-US"/>
        </w:rPr>
        <w:separator/>
      </w:r>
    </w:p>
  </w:endnote>
  <w:endnote w:type="continuationSeparator" w:id="0">
    <w:p w14:paraId="43635518" w14:textId="77777777" w:rsidR="00A03948" w:rsidRDefault="00A03948">
      <w:pPr>
        <w:rPr>
          <w:kern w:val="2"/>
          <w:sz w:val="22"/>
          <w:szCs w:val="22"/>
          <w:lang w:val="en-US"/>
        </w:rPr>
      </w:pPr>
      <w:r>
        <w:rPr>
          <w:kern w:val="2"/>
          <w:sz w:val="22"/>
          <w:szCs w:val="22"/>
          <w:lang w:val="en-US"/>
        </w:rPr>
        <w:continuationSeparator/>
      </w:r>
    </w:p>
  </w:endnote>
  <w:endnote w:type="continuationNotice" w:id="1">
    <w:p w14:paraId="0C5E9443" w14:textId="77777777" w:rsidR="00A03948" w:rsidRDefault="00A0394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FECDE" w14:textId="77777777" w:rsidR="00A03948" w:rsidRDefault="00A03948">
      <w:pPr>
        <w:rPr>
          <w:kern w:val="2"/>
          <w:sz w:val="22"/>
          <w:szCs w:val="22"/>
          <w:lang w:val="en-US"/>
        </w:rPr>
      </w:pPr>
      <w:r>
        <w:rPr>
          <w:kern w:val="2"/>
          <w:sz w:val="22"/>
          <w:szCs w:val="22"/>
          <w:lang w:val="en-US"/>
        </w:rPr>
        <w:separator/>
      </w:r>
    </w:p>
  </w:footnote>
  <w:footnote w:type="continuationSeparator" w:id="0">
    <w:p w14:paraId="28564F10" w14:textId="77777777" w:rsidR="00A03948" w:rsidRDefault="00A03948">
      <w:pPr>
        <w:rPr>
          <w:kern w:val="2"/>
          <w:sz w:val="22"/>
          <w:szCs w:val="22"/>
          <w:lang w:val="en-US"/>
        </w:rPr>
      </w:pPr>
      <w:r>
        <w:rPr>
          <w:kern w:val="2"/>
          <w:sz w:val="22"/>
          <w:szCs w:val="22"/>
          <w:lang w:val="en-US"/>
        </w:rPr>
        <w:continuationSeparator/>
      </w:r>
    </w:p>
  </w:footnote>
  <w:footnote w:type="continuationNotice" w:id="1">
    <w:p w14:paraId="073ACCB1" w14:textId="77777777" w:rsidR="00A03948" w:rsidRDefault="00A0394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1AF0"/>
    <w:rsid w:val="0011368F"/>
    <w:rsid w:val="00115B89"/>
    <w:rsid w:val="00117B62"/>
    <w:rsid w:val="00121A98"/>
    <w:rsid w:val="001238CD"/>
    <w:rsid w:val="00125B6B"/>
    <w:rsid w:val="00125D42"/>
    <w:rsid w:val="00132746"/>
    <w:rsid w:val="001333E9"/>
    <w:rsid w:val="0013356F"/>
    <w:rsid w:val="00140955"/>
    <w:rsid w:val="001416B6"/>
    <w:rsid w:val="00144DA4"/>
    <w:rsid w:val="00144F3E"/>
    <w:rsid w:val="001503CD"/>
    <w:rsid w:val="0015469D"/>
    <w:rsid w:val="00154FDD"/>
    <w:rsid w:val="00163357"/>
    <w:rsid w:val="00171726"/>
    <w:rsid w:val="00173000"/>
    <w:rsid w:val="001756DC"/>
    <w:rsid w:val="00176FF7"/>
    <w:rsid w:val="001773C1"/>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04DE"/>
    <w:rsid w:val="001F30B1"/>
    <w:rsid w:val="001F53F0"/>
    <w:rsid w:val="00205D5E"/>
    <w:rsid w:val="002138F1"/>
    <w:rsid w:val="0022472C"/>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E7F95"/>
    <w:rsid w:val="002F48BE"/>
    <w:rsid w:val="002F5421"/>
    <w:rsid w:val="002F56D6"/>
    <w:rsid w:val="002F5F34"/>
    <w:rsid w:val="003020B4"/>
    <w:rsid w:val="003022CC"/>
    <w:rsid w:val="00307101"/>
    <w:rsid w:val="00321D4B"/>
    <w:rsid w:val="00322156"/>
    <w:rsid w:val="00323322"/>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04EC"/>
    <w:rsid w:val="0059250E"/>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77A26"/>
    <w:rsid w:val="00684D6C"/>
    <w:rsid w:val="006854A0"/>
    <w:rsid w:val="00696BF9"/>
    <w:rsid w:val="006A0B5A"/>
    <w:rsid w:val="006A45DA"/>
    <w:rsid w:val="006B69A6"/>
    <w:rsid w:val="006B7B71"/>
    <w:rsid w:val="006C144E"/>
    <w:rsid w:val="006C5CD9"/>
    <w:rsid w:val="006C7F36"/>
    <w:rsid w:val="006D06FF"/>
    <w:rsid w:val="006D1D13"/>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371F"/>
    <w:rsid w:val="00734E2E"/>
    <w:rsid w:val="007456DB"/>
    <w:rsid w:val="00750220"/>
    <w:rsid w:val="00751F1C"/>
    <w:rsid w:val="00756310"/>
    <w:rsid w:val="00762608"/>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6317"/>
    <w:rsid w:val="007F75D9"/>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44A38"/>
    <w:rsid w:val="0095101E"/>
    <w:rsid w:val="0095213A"/>
    <w:rsid w:val="00952614"/>
    <w:rsid w:val="00955BAD"/>
    <w:rsid w:val="0095736B"/>
    <w:rsid w:val="0095777F"/>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3D3A"/>
    <w:rsid w:val="009D4367"/>
    <w:rsid w:val="009E36CB"/>
    <w:rsid w:val="009E40C9"/>
    <w:rsid w:val="009E417C"/>
    <w:rsid w:val="009F0F45"/>
    <w:rsid w:val="009F471B"/>
    <w:rsid w:val="009F56A8"/>
    <w:rsid w:val="009F6725"/>
    <w:rsid w:val="009F7227"/>
    <w:rsid w:val="00A0067C"/>
    <w:rsid w:val="00A03948"/>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4440"/>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A725D"/>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073F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1D55"/>
    <w:rsid w:val="00C4228F"/>
    <w:rsid w:val="00C42BD2"/>
    <w:rsid w:val="00C451C8"/>
    <w:rsid w:val="00C50F29"/>
    <w:rsid w:val="00C5489B"/>
    <w:rsid w:val="00C55689"/>
    <w:rsid w:val="00C56BB7"/>
    <w:rsid w:val="00C576C8"/>
    <w:rsid w:val="00C61569"/>
    <w:rsid w:val="00C7172D"/>
    <w:rsid w:val="00C81057"/>
    <w:rsid w:val="00C83754"/>
    <w:rsid w:val="00C84D27"/>
    <w:rsid w:val="00C87336"/>
    <w:rsid w:val="00C878CE"/>
    <w:rsid w:val="00C87CE7"/>
    <w:rsid w:val="00C94C95"/>
    <w:rsid w:val="00C95BC2"/>
    <w:rsid w:val="00C9769D"/>
    <w:rsid w:val="00C976D1"/>
    <w:rsid w:val="00CA41C4"/>
    <w:rsid w:val="00CB108D"/>
    <w:rsid w:val="00CB1721"/>
    <w:rsid w:val="00CB4518"/>
    <w:rsid w:val="00CB7CF9"/>
    <w:rsid w:val="00CC0A0C"/>
    <w:rsid w:val="00CC14B7"/>
    <w:rsid w:val="00CD275D"/>
    <w:rsid w:val="00CD3B95"/>
    <w:rsid w:val="00CD4B54"/>
    <w:rsid w:val="00CE1247"/>
    <w:rsid w:val="00CE171F"/>
    <w:rsid w:val="00CE3615"/>
    <w:rsid w:val="00CE6006"/>
    <w:rsid w:val="00CE607E"/>
    <w:rsid w:val="00CE6781"/>
    <w:rsid w:val="00CF19A2"/>
    <w:rsid w:val="00CF3575"/>
    <w:rsid w:val="00CF5142"/>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444"/>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1C90"/>
    <w:rsid w:val="00FF2332"/>
    <w:rsid w:val="00FF4C32"/>
    <w:rsid w:val="1E3052DD"/>
    <w:rsid w:val="2ADCD43F"/>
    <w:rsid w:val="35FE089F"/>
    <w:rsid w:val="433628D9"/>
    <w:rsid w:val="48C00E44"/>
    <w:rsid w:val="4B48CB2B"/>
    <w:rsid w:val="4D9ABD78"/>
    <w:rsid w:val="4FC3691D"/>
    <w:rsid w:val="543AD4E7"/>
    <w:rsid w:val="677E59DE"/>
    <w:rsid w:val="6A453464"/>
    <w:rsid w:val="6BE8BF05"/>
    <w:rsid w:val="6FEA2781"/>
    <w:rsid w:val="7C289E57"/>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232AAB0A-DD60-4BBF-9080-7C99319E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88670-C517-4A22-B5A3-CA17517A0ACA}"/>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11623</Words>
  <Characters>6626</Characters>
  <Application>Microsoft Office Word</Application>
  <DocSecurity>0</DocSecurity>
  <Lines>55</Lines>
  <Paragraphs>36</Paragraphs>
  <ScaleCrop>false</ScaleCrop>
  <Company>VPT</Company>
  <LinksUpToDate>false</LinksUpToDate>
  <CharactersWithSpaces>18213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27</cp:revision>
  <dcterms:created xsi:type="dcterms:W3CDTF">2026-03-09T03:13:00Z</dcterms:created>
  <dcterms:modified xsi:type="dcterms:W3CDTF">2026-07-27T11:58:00Z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11978900</vt:r8>
  </property>
</Properties>
</file>